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38250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NoSpacing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363683D0" w:rsidR="002F41E0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="00143B1B">
        <w:rPr>
          <w:b/>
          <w:sz w:val="24"/>
          <w:szCs w:val="24"/>
          <w:lang w:eastAsia="ar-SA"/>
        </w:rPr>
        <w:t>,</w:t>
      </w:r>
      <w:r w:rsidRPr="001A5064">
        <w:rPr>
          <w:b/>
          <w:sz w:val="24"/>
          <w:szCs w:val="24"/>
          <w:lang w:eastAsia="ar-SA"/>
        </w:rPr>
        <w:t xml:space="preserve"> </w:t>
      </w:r>
      <w:r w:rsidR="00143B1B">
        <w:rPr>
          <w:b/>
          <w:sz w:val="24"/>
          <w:szCs w:val="24"/>
          <w:lang w:eastAsia="ar-SA"/>
        </w:rPr>
        <w:t>п</w:t>
      </w:r>
      <w:r w:rsidRPr="001A5064">
        <w:rPr>
          <w:b/>
          <w:sz w:val="24"/>
          <w:szCs w:val="24"/>
          <w:lang w:eastAsia="ar-SA"/>
        </w:rPr>
        <w:t>о</w:t>
      </w:r>
      <w:r w:rsidR="00143B1B">
        <w:rPr>
          <w:b/>
          <w:sz w:val="24"/>
          <w:szCs w:val="24"/>
          <w:lang w:eastAsia="ar-SA"/>
        </w:rPr>
        <w:t>до</w:t>
      </w:r>
      <w:r w:rsidRPr="001A5064">
        <w:rPr>
          <w:b/>
          <w:sz w:val="24"/>
          <w:szCs w:val="24"/>
          <w:lang w:eastAsia="ar-SA"/>
        </w:rPr>
        <w:t xml:space="preserve">тдели </w:t>
      </w:r>
      <w:r w:rsidR="007F75C8" w:rsidRPr="001A5064">
        <w:rPr>
          <w:b/>
          <w:sz w:val="24"/>
          <w:szCs w:val="24"/>
          <w:lang w:eastAsia="ar-SA"/>
        </w:rPr>
        <w:t>………….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</w:t>
      </w:r>
      <w:r w:rsidR="007F75C8" w:rsidRPr="001A5064">
        <w:rPr>
          <w:b/>
          <w:sz w:val="24"/>
          <w:szCs w:val="24"/>
          <w:lang w:eastAsia="ar-SA"/>
        </w:rPr>
        <w:t>……</w:t>
      </w:r>
      <w:r w:rsidRPr="001A5064">
        <w:rPr>
          <w:b/>
          <w:sz w:val="24"/>
          <w:szCs w:val="24"/>
          <w:lang w:eastAsia="ar-SA"/>
        </w:rPr>
        <w:t xml:space="preserve"> пл. м. куб., за сеч</w:t>
      </w:r>
      <w:r w:rsidR="00143B1B">
        <w:rPr>
          <w:b/>
          <w:sz w:val="24"/>
          <w:szCs w:val="24"/>
          <w:lang w:eastAsia="ar-SA"/>
        </w:rPr>
        <w:t>, извоз,</w:t>
      </w:r>
      <w:r w:rsidR="00D45F83">
        <w:rPr>
          <w:b/>
          <w:sz w:val="24"/>
          <w:szCs w:val="24"/>
          <w:lang w:eastAsia="ar-SA"/>
        </w:rPr>
        <w:t xml:space="preserve"> рампиране на</w:t>
      </w:r>
      <w:r w:rsidRPr="001A5064">
        <w:rPr>
          <w:b/>
          <w:sz w:val="24"/>
          <w:szCs w:val="24"/>
          <w:lang w:eastAsia="ar-SA"/>
        </w:rPr>
        <w:t xml:space="preserve"> временен склад</w:t>
      </w:r>
      <w:r w:rsidR="00143B1B">
        <w:rPr>
          <w:b/>
          <w:sz w:val="24"/>
          <w:szCs w:val="24"/>
          <w:lang w:eastAsia="ar-SA"/>
        </w:rPr>
        <w:t>, товарене, транспортиране до ТИР станция и претоварване на дървесина,</w:t>
      </w:r>
      <w:r w:rsidRPr="001A5064">
        <w:rPr>
          <w:b/>
          <w:sz w:val="24"/>
          <w:szCs w:val="24"/>
          <w:lang w:eastAsia="ar-SA"/>
        </w:rPr>
        <w:t xml:space="preserve"> за извършване на дейността по ползване на дървесина, с предмет: </w:t>
      </w:r>
    </w:p>
    <w:p w14:paraId="07165855" w14:textId="21239E0C" w:rsidR="002F41E0" w:rsidRPr="00D45F83" w:rsidRDefault="00AC2A1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sz w:val="24"/>
          <w:szCs w:val="24"/>
        </w:rPr>
        <w:t>„</w:t>
      </w:r>
      <w:r w:rsidRPr="00D45F83">
        <w:rPr>
          <w:b/>
          <w:sz w:val="24"/>
          <w:szCs w:val="24"/>
          <w:u w:val="single"/>
        </w:rPr>
        <w:t>Възлагане на добива на дървесина от горските насаждения,</w:t>
      </w:r>
      <w:r w:rsidR="00143B1B">
        <w:rPr>
          <w:b/>
          <w:sz w:val="24"/>
          <w:szCs w:val="24"/>
          <w:u w:val="single"/>
        </w:rPr>
        <w:t xml:space="preserve"> товарене, транспортиране до ТИР станция и претоварване на дървесина,</w:t>
      </w:r>
      <w:r w:rsidRPr="00D45F83">
        <w:rPr>
          <w:b/>
          <w:sz w:val="24"/>
          <w:szCs w:val="24"/>
          <w:u w:val="single"/>
        </w:rPr>
        <w:t xml:space="preserve"> разположени в горските територии – държавна с</w:t>
      </w:r>
      <w:r w:rsidR="00143B1B">
        <w:rPr>
          <w:b/>
          <w:sz w:val="24"/>
          <w:szCs w:val="24"/>
          <w:u w:val="single"/>
        </w:rPr>
        <w:t>обственост при ТП „ДГС Върбица</w:t>
      </w:r>
      <w:r w:rsidRPr="00D45F83">
        <w:rPr>
          <w:b/>
          <w:sz w:val="24"/>
          <w:szCs w:val="24"/>
          <w:u w:val="single"/>
        </w:rPr>
        <w:t xml:space="preserve">“ от годишния план за ползване на дървесина 2022 год. и при изискванията на технологичен план за добив на дървесина, </w:t>
      </w:r>
      <w:r w:rsidR="002F41E0" w:rsidRPr="00D45F83">
        <w:rPr>
          <w:sz w:val="24"/>
          <w:szCs w:val="24"/>
        </w:rPr>
        <w:t xml:space="preserve">съгласно Приложение № 1 и Заповед № </w:t>
      </w:r>
      <w:r w:rsidR="00C7610B" w:rsidRPr="00D45F83">
        <w:rPr>
          <w:sz w:val="24"/>
          <w:szCs w:val="24"/>
        </w:rPr>
        <w:t>………..</w:t>
      </w:r>
      <w:r w:rsidR="002F41E0" w:rsidRPr="00D45F83">
        <w:rPr>
          <w:sz w:val="24"/>
          <w:szCs w:val="24"/>
        </w:rPr>
        <w:t xml:space="preserve"> от</w:t>
      </w:r>
      <w:r w:rsidR="000D767C" w:rsidRPr="00D45F83">
        <w:rPr>
          <w:sz w:val="24"/>
          <w:szCs w:val="24"/>
        </w:rPr>
        <w:t xml:space="preserve"> </w:t>
      </w:r>
      <w:r w:rsidR="00C7610B" w:rsidRPr="00D45F83">
        <w:rPr>
          <w:sz w:val="24"/>
          <w:szCs w:val="24"/>
        </w:rPr>
        <w:t>………………</w:t>
      </w:r>
      <w:r w:rsidR="000D767C" w:rsidRPr="00D45F83">
        <w:rPr>
          <w:sz w:val="24"/>
          <w:szCs w:val="24"/>
        </w:rPr>
        <w:t>.</w:t>
      </w:r>
      <w:r w:rsidR="002F41E0" w:rsidRPr="00D45F83">
        <w:rPr>
          <w:sz w:val="24"/>
          <w:szCs w:val="24"/>
        </w:rPr>
        <w:t>20</w:t>
      </w:r>
      <w:r w:rsidR="00D06046">
        <w:rPr>
          <w:sz w:val="24"/>
          <w:szCs w:val="24"/>
        </w:rPr>
        <w:t>22</w:t>
      </w:r>
      <w:bookmarkStart w:id="0" w:name="_GoBack"/>
      <w:bookmarkEnd w:id="0"/>
      <w:r w:rsidR="002F41E0" w:rsidRPr="00D45F83">
        <w:rPr>
          <w:sz w:val="24"/>
          <w:szCs w:val="24"/>
        </w:rPr>
        <w:t xml:space="preserve"> год. на директора на ТП </w:t>
      </w:r>
      <w:r w:rsidR="00143B1B">
        <w:rPr>
          <w:sz w:val="24"/>
          <w:szCs w:val="24"/>
        </w:rPr>
        <w:t>„ДГС Върбица“</w:t>
      </w:r>
      <w:r w:rsidR="002F41E0" w:rsidRPr="00D45F83">
        <w:rPr>
          <w:sz w:val="24"/>
          <w:szCs w:val="24"/>
        </w:rPr>
        <w:t xml:space="preserve"> за откриване на процедурата.</w:t>
      </w:r>
    </w:p>
    <w:p w14:paraId="7F475CA0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2F41E0" w:rsidRPr="00D45F83" w14:paraId="1C3E943B" w14:textId="77777777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9EF7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C5A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898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D1063" w14:textId="77777777" w:rsidR="002F41E0" w:rsidRPr="00D45F83" w:rsidRDefault="002F41E0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6CD9" w14:textId="77777777" w:rsidR="002F41E0" w:rsidRPr="00D45F83" w:rsidRDefault="002F41E0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D45F83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2F41E0" w:rsidRPr="00D45F83" w14:paraId="3A8C29B1" w14:textId="77777777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C95548" w14:textId="77777777" w:rsidR="002F41E0" w:rsidRPr="00D45F83" w:rsidRDefault="007F75C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96752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AF8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36F8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ABC0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145CC4C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E283A5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5A5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ED9E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9981C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17F4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2827FDE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5F6F285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2B06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75D2E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E72CB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6C1B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15BB63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7370412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1AA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99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3A9F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873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518FF4C2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66B7F8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51E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D7AD" w14:textId="77777777" w:rsidR="00D75418" w:rsidRPr="00D45F83" w:rsidRDefault="00D75418" w:rsidP="00F260D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4D4E0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764B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23ABB4A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AAD915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34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F73F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FB805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37EF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5B19481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3F7252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177F9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47088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CE12E2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3D25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9AE431C" w14:textId="77777777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C718" w14:textId="77777777" w:rsidR="00D75418" w:rsidRPr="00D45F83" w:rsidRDefault="00D75418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4C055" w14:textId="77777777" w:rsidR="00D75418" w:rsidRPr="00D45F83" w:rsidRDefault="007F75C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43D6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4D513EE5" w14:textId="77777777"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77777777" w:rsidR="002F41E0" w:rsidRPr="00D45F83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6E7E21ED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2DA6D971" w14:textId="35394D62" w:rsidR="002F41E0" w:rsidRPr="00D45F83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- </w:t>
      </w:r>
      <w:r w:rsidRPr="00D45F83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Pr="00D45F83">
        <w:rPr>
          <w:b/>
          <w:sz w:val="24"/>
          <w:szCs w:val="24"/>
        </w:rPr>
        <w:t xml:space="preserve">ТП </w:t>
      </w:r>
      <w:r w:rsidR="00143B1B">
        <w:rPr>
          <w:b/>
          <w:sz w:val="24"/>
          <w:szCs w:val="24"/>
        </w:rPr>
        <w:t>„ДГС Върбица“</w:t>
      </w:r>
      <w:r w:rsidRPr="00D45F83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D450CBE" w14:textId="264F831D" w:rsidR="002F41E0" w:rsidRPr="00D45F83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143B1B">
        <w:rPr>
          <w:sz w:val="24"/>
          <w:szCs w:val="24"/>
          <w:lang w:eastAsia="ar-SA"/>
        </w:rPr>
        <w:t xml:space="preserve">сеч, разкройване на сортименти по БДС, извоз до временен склад, рампиране, товарене, транспорт до ТИР станция и претоварване на превозно средство. </w:t>
      </w:r>
    </w:p>
    <w:p w14:paraId="6D06AF29" w14:textId="77777777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14:paraId="347AA571" w14:textId="77777777" w:rsidR="002F41E0" w:rsidRPr="00D45F83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43B1B"/>
    <w:rsid w:val="00193ABA"/>
    <w:rsid w:val="001A5064"/>
    <w:rsid w:val="001B1FAD"/>
    <w:rsid w:val="001B5845"/>
    <w:rsid w:val="001C5B32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330A"/>
    <w:rsid w:val="00343959"/>
    <w:rsid w:val="00362E41"/>
    <w:rsid w:val="00387500"/>
    <w:rsid w:val="00394F49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66E2C"/>
    <w:rsid w:val="00985973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D06046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35B2F"/>
  <w15:docId w15:val="{73EC9C2C-F136-423C-AC14-3D90E088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BodyText3">
    <w:name w:val="Body Text 3"/>
    <w:basedOn w:val="Normal"/>
    <w:link w:val="BodyText3Char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DF9"/>
    <w:rPr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816E93"/>
    <w:pPr>
      <w:ind w:left="720"/>
      <w:contextualSpacing/>
    </w:pPr>
  </w:style>
  <w:style w:type="paragraph" w:styleId="NoSpacing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0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Serkan</cp:lastModifiedBy>
  <cp:revision>13</cp:revision>
  <cp:lastPrinted>2015-12-03T09:07:00Z</cp:lastPrinted>
  <dcterms:created xsi:type="dcterms:W3CDTF">2020-12-02T11:28:00Z</dcterms:created>
  <dcterms:modified xsi:type="dcterms:W3CDTF">2022-03-09T09:21:00Z</dcterms:modified>
</cp:coreProperties>
</file>